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2" w:rsidRPr="00C54188" w:rsidRDefault="002E18A2" w:rsidP="002E18A2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rPr>
          <w:b/>
        </w:rPr>
      </w:pPr>
      <w:r w:rsidRPr="00C54188">
        <w:rPr>
          <w:b/>
        </w:rPr>
        <w:t>Peqqissaanermik Ilinniarfik</w:t>
      </w:r>
    </w:p>
    <w:p w:rsidR="002E18A2" w:rsidRPr="00C54188" w:rsidRDefault="002E18A2" w:rsidP="002E18A2">
      <w:pPr>
        <w:tabs>
          <w:tab w:val="left" w:pos="0"/>
          <w:tab w:val="right" w:pos="9072"/>
        </w:tabs>
      </w:pPr>
      <w:r w:rsidRPr="00C54188">
        <w:tab/>
        <w:t xml:space="preserve">  J.nr.: 07.00.02 </w:t>
      </w:r>
    </w:p>
    <w:p w:rsidR="002E18A2" w:rsidRDefault="002E18A2" w:rsidP="002E18A2">
      <w:pPr>
        <w:tabs>
          <w:tab w:val="left" w:pos="0"/>
          <w:tab w:val="right" w:pos="9072"/>
        </w:tabs>
      </w:pPr>
      <w:r>
        <w:tab/>
        <w:t xml:space="preserve"> Dato: 10. </w:t>
      </w:r>
      <w:proofErr w:type="gramStart"/>
      <w:r>
        <w:t>maj</w:t>
      </w:r>
      <w:r>
        <w:t xml:space="preserve">  </w:t>
      </w:r>
      <w:r w:rsidRPr="00C54188">
        <w:t>20</w:t>
      </w:r>
      <w:r>
        <w:t>15</w:t>
      </w:r>
      <w:proofErr w:type="gramEnd"/>
    </w:p>
    <w:p w:rsidR="002E18A2" w:rsidRDefault="002E18A2" w:rsidP="002E18A2">
      <w:pPr>
        <w:tabs>
          <w:tab w:val="left" w:pos="0"/>
          <w:tab w:val="right" w:pos="9072"/>
        </w:tabs>
      </w:pPr>
    </w:p>
    <w:p w:rsidR="002E18A2" w:rsidRPr="00C54188" w:rsidRDefault="002E18A2" w:rsidP="002E18A2">
      <w:pPr>
        <w:tabs>
          <w:tab w:val="left" w:pos="0"/>
          <w:tab w:val="right" w:pos="9072"/>
        </w:tabs>
        <w:rPr>
          <w:lang w:val="de-DE"/>
        </w:rPr>
      </w:pPr>
      <w:r>
        <w:t>Tilstede:</w:t>
      </w:r>
      <w:r w:rsidRPr="00C54188">
        <w:tab/>
      </w:r>
      <w:proofErr w:type="spellStart"/>
      <w:r w:rsidRPr="00C54188">
        <w:rPr>
          <w:lang w:val="de-DE"/>
        </w:rPr>
        <w:t>Ref</w:t>
      </w:r>
      <w:proofErr w:type="spellEnd"/>
      <w:r w:rsidRPr="00C54188">
        <w:rPr>
          <w:lang w:val="de-DE"/>
        </w:rPr>
        <w:t>.: LE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Julie</w:t>
      </w:r>
      <w:r>
        <w:t xml:space="preserve"> Præst, </w:t>
      </w:r>
      <w:proofErr w:type="gramStart"/>
      <w:r>
        <w:t>PN ( formand</w:t>
      </w:r>
      <w:proofErr w:type="gramEnd"/>
      <w:r>
        <w:t xml:space="preserve"> )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 w:rsidRPr="00C54188">
        <w:t>Ella Skifte</w:t>
      </w:r>
      <w:r>
        <w:t>, Styrelsen for Sundhed og Forebyggelse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  <w:r>
        <w:t>Ludvig Larsen,</w:t>
      </w:r>
      <w:r w:rsidRPr="00C54188">
        <w:t xml:space="preserve"> SIK</w:t>
      </w:r>
      <w:r>
        <w:t xml:space="preserve"> </w:t>
      </w:r>
      <w:proofErr w:type="gramStart"/>
      <w:r>
        <w:t>(næstformand )</w:t>
      </w:r>
      <w:proofErr w:type="gramEnd"/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 xml:space="preserve">Amalie Pedersen, </w:t>
      </w:r>
      <w:proofErr w:type="spellStart"/>
      <w:r>
        <w:t>Kommuneqarfik</w:t>
      </w:r>
      <w:proofErr w:type="spellEnd"/>
      <w:r>
        <w:t xml:space="preserve"> </w:t>
      </w:r>
      <w:proofErr w:type="spellStart"/>
      <w:r>
        <w:t>Sermersooq</w:t>
      </w:r>
      <w:proofErr w:type="spellEnd"/>
      <w:r>
        <w:t>.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 w:rsidRPr="00C54188">
        <w:t>Lisa Ezekiassen, forstander PI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Birthe Abelsen, PI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Afbud:</w:t>
      </w:r>
      <w:r w:rsidRPr="00436196">
        <w:t xml:space="preserve"> 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</w:pPr>
      <w:r>
        <w:t>Inuuti Fleischer</w:t>
      </w:r>
      <w:r w:rsidRPr="00C54188">
        <w:t xml:space="preserve">, </w:t>
      </w:r>
      <w:r>
        <w:t xml:space="preserve">PPK, </w:t>
      </w:r>
    </w:p>
    <w:p w:rsidR="002E18A2" w:rsidRDefault="002E18A2" w:rsidP="002E18A2">
      <w:pPr>
        <w:tabs>
          <w:tab w:val="left" w:pos="0"/>
          <w:tab w:val="left" w:pos="851"/>
          <w:tab w:val="left" w:pos="1702"/>
          <w:tab w:val="left" w:pos="2553"/>
          <w:tab w:val="left" w:pos="3404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8640"/>
        </w:tabs>
        <w:ind w:left="4254" w:hanging="4254"/>
      </w:pPr>
    </w:p>
    <w:p w:rsidR="002E18A2" w:rsidRDefault="002E18A2" w:rsidP="002E18A2">
      <w:pPr>
        <w:rPr>
          <w:b/>
          <w:bCs/>
        </w:rPr>
      </w:pPr>
    </w:p>
    <w:p w:rsidR="002E18A2" w:rsidRPr="00C54188" w:rsidRDefault="002E18A2" w:rsidP="002E18A2">
      <w:pPr>
        <w:rPr>
          <w:b/>
          <w:bCs/>
        </w:rPr>
      </w:pPr>
      <w:r>
        <w:rPr>
          <w:b/>
          <w:bCs/>
        </w:rPr>
        <w:t>Referat fra</w:t>
      </w:r>
      <w:r w:rsidRPr="00C54188">
        <w:rPr>
          <w:b/>
          <w:bCs/>
        </w:rPr>
        <w:t xml:space="preserve"> besty</w:t>
      </w:r>
      <w:r>
        <w:rPr>
          <w:b/>
          <w:bCs/>
        </w:rPr>
        <w:t>relsesmøde tirsdag 28. april kl. 15. 30 – 17.3</w:t>
      </w:r>
      <w:r>
        <w:rPr>
          <w:b/>
          <w:bCs/>
        </w:rPr>
        <w:t>0</w:t>
      </w:r>
      <w:r w:rsidRPr="00C54188">
        <w:rPr>
          <w:b/>
          <w:bCs/>
        </w:rPr>
        <w:t xml:space="preserve"> på Peqqissaanermik Ilinniarfik</w:t>
      </w:r>
      <w:r>
        <w:rPr>
          <w:b/>
          <w:bCs/>
        </w:rPr>
        <w:t>.</w:t>
      </w:r>
    </w:p>
    <w:p w:rsidR="002E18A2" w:rsidRPr="00C54188" w:rsidRDefault="002E18A2" w:rsidP="002E18A2"/>
    <w:p w:rsidR="002E18A2" w:rsidRDefault="002E18A2" w:rsidP="002E18A2">
      <w:pPr>
        <w:rPr>
          <w:b/>
          <w:bCs/>
        </w:rPr>
      </w:pPr>
      <w:r w:rsidRPr="00C54188">
        <w:rPr>
          <w:b/>
          <w:bCs/>
        </w:rPr>
        <w:t>Dagsorden</w:t>
      </w:r>
      <w:r>
        <w:rPr>
          <w:b/>
          <w:bCs/>
        </w:rPr>
        <w:t>:</w:t>
      </w:r>
    </w:p>
    <w:p w:rsidR="002E18A2" w:rsidRPr="002544E0" w:rsidRDefault="002E18A2" w:rsidP="002E18A2">
      <w:pPr>
        <w:pStyle w:val="Listeafsnit"/>
        <w:numPr>
          <w:ilvl w:val="0"/>
          <w:numId w:val="1"/>
        </w:numPr>
        <w:rPr>
          <w:b/>
          <w:bCs/>
        </w:rPr>
      </w:pPr>
      <w:r>
        <w:t xml:space="preserve">                </w:t>
      </w:r>
      <w:r w:rsidRPr="00BE3AB9">
        <w:rPr>
          <w:b/>
        </w:rPr>
        <w:t>Godkendelse af dagsorden</w:t>
      </w:r>
      <w:r>
        <w:rPr>
          <w:b/>
        </w:rPr>
        <w:t>.</w:t>
      </w:r>
    </w:p>
    <w:p w:rsidR="002E18A2" w:rsidRPr="002544E0" w:rsidRDefault="002E18A2" w:rsidP="002E18A2">
      <w:pPr>
        <w:ind w:left="1304"/>
        <w:rPr>
          <w:bCs/>
        </w:rPr>
      </w:pPr>
      <w:r w:rsidRPr="002544E0">
        <w:rPr>
          <w:bCs/>
        </w:rPr>
        <w:t xml:space="preserve">Godkendt. </w:t>
      </w:r>
    </w:p>
    <w:p w:rsidR="002E18A2" w:rsidRDefault="002E18A2" w:rsidP="002E18A2">
      <w:pPr>
        <w:ind w:left="1304" w:hanging="1304"/>
        <w:jc w:val="both"/>
      </w:pPr>
    </w:p>
    <w:p w:rsidR="002E18A2" w:rsidRDefault="002E18A2" w:rsidP="002E18A2">
      <w:pPr>
        <w:ind w:left="1304" w:hanging="1304"/>
        <w:jc w:val="both"/>
        <w:rPr>
          <w:b/>
        </w:rPr>
      </w:pPr>
      <w:r>
        <w:t xml:space="preserve">2. </w:t>
      </w:r>
      <w:r>
        <w:tab/>
      </w:r>
      <w:r w:rsidRPr="00BE3AB9">
        <w:rPr>
          <w:b/>
        </w:rPr>
        <w:t>Endelig godkendelse og underskrivelse af referat fra b</w:t>
      </w:r>
      <w:r>
        <w:rPr>
          <w:b/>
        </w:rPr>
        <w:t>estyrelsesmødet den 3. marts 2015</w:t>
      </w:r>
      <w:r>
        <w:rPr>
          <w:b/>
        </w:rPr>
        <w:t>.</w:t>
      </w:r>
    </w:p>
    <w:p w:rsidR="002E18A2" w:rsidRDefault="002E18A2" w:rsidP="002E18A2">
      <w:pPr>
        <w:ind w:left="1304" w:hanging="1304"/>
        <w:jc w:val="both"/>
      </w:pPr>
      <w:r>
        <w:tab/>
        <w:t>Godkendt.</w:t>
      </w:r>
    </w:p>
    <w:p w:rsidR="002E18A2" w:rsidRDefault="002E18A2" w:rsidP="002E18A2"/>
    <w:p w:rsidR="002E18A2" w:rsidRDefault="002E18A2" w:rsidP="002E18A2">
      <w:pPr>
        <w:rPr>
          <w:b/>
        </w:rPr>
      </w:pPr>
      <w:r>
        <w:t>3.</w:t>
      </w:r>
      <w:r>
        <w:tab/>
      </w:r>
      <w:r>
        <w:rPr>
          <w:b/>
        </w:rPr>
        <w:t>Sager til behandling.</w:t>
      </w:r>
    </w:p>
    <w:p w:rsidR="002E18A2" w:rsidRDefault="002E18A2" w:rsidP="002E18A2">
      <w:pPr>
        <w:ind w:firstLine="1304"/>
        <w:rPr>
          <w:b/>
        </w:rPr>
      </w:pPr>
      <w:r>
        <w:rPr>
          <w:b/>
        </w:rPr>
        <w:t xml:space="preserve">- Oplæg til Uddannelsesstrategi, herunder initiativer ved </w:t>
      </w:r>
      <w:proofErr w:type="spellStart"/>
      <w:r>
        <w:rPr>
          <w:b/>
        </w:rPr>
        <w:t>Dep</w:t>
      </w:r>
      <w:proofErr w:type="spellEnd"/>
      <w:r>
        <w:rPr>
          <w:b/>
        </w:rPr>
        <w:t xml:space="preserve">. for </w:t>
      </w:r>
      <w:proofErr w:type="spellStart"/>
      <w:r>
        <w:rPr>
          <w:b/>
        </w:rPr>
        <w:t>Udd</w:t>
      </w:r>
      <w:proofErr w:type="spellEnd"/>
      <w:r>
        <w:rPr>
          <w:b/>
        </w:rPr>
        <w:t>.</w:t>
      </w:r>
    </w:p>
    <w:p w:rsidR="002E18A2" w:rsidRDefault="002E18A2" w:rsidP="002E18A2">
      <w:pPr>
        <w:ind w:left="1304"/>
      </w:pP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>. gennemgår de initiativer som der er besluttet, at der skal arbejdes videre med i forhold til Uddannelsesplan 2.</w:t>
      </w:r>
    </w:p>
    <w:p w:rsidR="00C24A81" w:rsidRDefault="00C24A81" w:rsidP="002E18A2">
      <w:pPr>
        <w:ind w:left="1304"/>
      </w:pPr>
    </w:p>
    <w:p w:rsidR="00C24A81" w:rsidRPr="00C24A81" w:rsidRDefault="00C24A81" w:rsidP="00C24A81">
      <w:pPr>
        <w:pStyle w:val="Listeafsnit"/>
        <w:numPr>
          <w:ilvl w:val="0"/>
          <w:numId w:val="3"/>
        </w:numPr>
        <w:rPr>
          <w:b/>
        </w:rPr>
      </w:pPr>
      <w:r w:rsidRPr="00C24A81">
        <w:rPr>
          <w:b/>
        </w:rPr>
        <w:t>Beslutning af, hvilke initiativer PI skal arbejde med.</w:t>
      </w:r>
    </w:p>
    <w:p w:rsidR="002E18A2" w:rsidRDefault="002E18A2" w:rsidP="002E18A2">
      <w:pPr>
        <w:ind w:left="1304"/>
      </w:pPr>
      <w:r>
        <w:t>Der besluttes, at slides fra oplægget sendes ud til bestyrelsesmedlemmerne efterfølgende, så de h</w:t>
      </w:r>
      <w:r w:rsidR="00C24A81">
        <w:t>ar mulighed for at gennemse det</w:t>
      </w:r>
      <w:r>
        <w:t xml:space="preserve"> inden næste bestyrelsesmøde</w:t>
      </w:r>
      <w:r w:rsidR="00C24A81">
        <w:t>, hvor der skal arbejdes videre med</w:t>
      </w:r>
      <w:r>
        <w:t>, hvilke initiativer, som PI vil arbe</w:t>
      </w:r>
      <w:r w:rsidR="00C24A81">
        <w:t>jde</w:t>
      </w:r>
      <w:r>
        <w:t xml:space="preserve"> med.</w:t>
      </w:r>
    </w:p>
    <w:p w:rsidR="00C24A81" w:rsidRPr="002E18A2" w:rsidRDefault="00C24A81" w:rsidP="002E18A2">
      <w:pPr>
        <w:ind w:left="1304"/>
      </w:pPr>
      <w:r>
        <w:t>Desuden besluttes der, at initiativerne bliver drøftet på lærermøde, hvor lærernes udvalgte initiativer også medtages på kommende bestyrelsesmøde.</w:t>
      </w:r>
    </w:p>
    <w:p w:rsidR="002E18A2" w:rsidRDefault="002E18A2" w:rsidP="002E18A2">
      <w:pPr>
        <w:rPr>
          <w:b/>
        </w:rPr>
      </w:pPr>
      <w:r>
        <w:rPr>
          <w:b/>
        </w:rPr>
        <w:tab/>
      </w:r>
    </w:p>
    <w:p w:rsidR="00C24A81" w:rsidRDefault="00C24A81" w:rsidP="00C24A81">
      <w:pPr>
        <w:pStyle w:val="Listeafsnit"/>
        <w:numPr>
          <w:ilvl w:val="0"/>
          <w:numId w:val="3"/>
        </w:numPr>
        <w:rPr>
          <w:b/>
        </w:rPr>
      </w:pPr>
      <w:r>
        <w:rPr>
          <w:b/>
        </w:rPr>
        <w:t>Beslutning i forhold til besparelse på 250.000 kr. i 2015.</w:t>
      </w:r>
    </w:p>
    <w:p w:rsidR="005C307C" w:rsidRDefault="005C307C" w:rsidP="005C307C">
      <w:pPr>
        <w:ind w:left="1304"/>
      </w:pPr>
      <w:r w:rsidRPr="005C307C">
        <w:t xml:space="preserve">I forhold til den fremsendte </w:t>
      </w:r>
      <w:proofErr w:type="spellStart"/>
      <w:r w:rsidRPr="005C307C">
        <w:t>sagsforklæde</w:t>
      </w:r>
      <w:proofErr w:type="spellEnd"/>
      <w:r w:rsidRPr="005C307C">
        <w:t>, besluttes der</w:t>
      </w:r>
      <w:r>
        <w:t>, at besparelsen på 250. 000 kr. bliver lagt på kurser for ufaglærte i Sundhedsvæsenet.</w:t>
      </w:r>
    </w:p>
    <w:p w:rsidR="005C307C" w:rsidRDefault="005C307C" w:rsidP="005C307C">
      <w:pPr>
        <w:ind w:left="1304"/>
      </w:pPr>
      <w:r>
        <w:t xml:space="preserve">LE meddeler </w:t>
      </w: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 xml:space="preserve">. at besparelsen vil ligge der, idet midlerne til kurser for </w:t>
      </w:r>
      <w:proofErr w:type="gramStart"/>
      <w:r>
        <w:t>ufaglærte</w:t>
      </w:r>
      <w:proofErr w:type="gramEnd"/>
      <w:r>
        <w:t xml:space="preserve"> ligger under det skolespecifikke tillæg.</w:t>
      </w:r>
    </w:p>
    <w:p w:rsidR="005C307C" w:rsidRPr="005C307C" w:rsidRDefault="005C307C" w:rsidP="005C307C">
      <w:pPr>
        <w:ind w:left="1304"/>
      </w:pPr>
    </w:p>
    <w:p w:rsidR="00C24A81" w:rsidRDefault="00C24A81" w:rsidP="002E18A2"/>
    <w:p w:rsidR="002E18A2" w:rsidRDefault="002E18A2" w:rsidP="002E18A2">
      <w:pPr>
        <w:rPr>
          <w:b/>
        </w:rPr>
      </w:pPr>
      <w:r>
        <w:t>4.</w:t>
      </w:r>
      <w:r>
        <w:tab/>
      </w:r>
      <w:r>
        <w:rPr>
          <w:b/>
        </w:rPr>
        <w:t xml:space="preserve">Budgetopfølgning, </w:t>
      </w:r>
      <w:r w:rsidRPr="00BE3AB9">
        <w:rPr>
          <w:b/>
        </w:rPr>
        <w:t xml:space="preserve">herunder seneste perioderegnskab m.v. </w:t>
      </w:r>
      <w:proofErr w:type="gramStart"/>
      <w:r w:rsidRPr="00BE3AB9">
        <w:rPr>
          <w:b/>
        </w:rPr>
        <w:t>( Bilag )</w:t>
      </w:r>
      <w:proofErr w:type="gramEnd"/>
      <w:r>
        <w:rPr>
          <w:b/>
        </w:rPr>
        <w:t>.</w:t>
      </w:r>
    </w:p>
    <w:p w:rsidR="005C307C" w:rsidRDefault="002E18A2" w:rsidP="002E18A2">
      <w:pPr>
        <w:rPr>
          <w:b/>
        </w:rPr>
      </w:pPr>
      <w:r>
        <w:rPr>
          <w:b/>
        </w:rPr>
        <w:tab/>
      </w:r>
      <w:r w:rsidR="005C307C">
        <w:rPr>
          <w:b/>
        </w:rPr>
        <w:t>Regnskab for 1. kvartal.</w:t>
      </w:r>
    </w:p>
    <w:p w:rsidR="002E18A2" w:rsidRPr="005C307C" w:rsidRDefault="005C307C" w:rsidP="005C307C">
      <w:pPr>
        <w:ind w:left="1304"/>
      </w:pPr>
      <w:r w:rsidRPr="005C307C">
        <w:lastRenderedPageBreak/>
        <w:t>Regnskabet for 1. kvartal ser fint ud. Dog skal der tages højde for, at regnskabet er lavet ud fra, at det fortsat er budgettet for 2014, der finder anvendelse i 2015.</w:t>
      </w:r>
    </w:p>
    <w:p w:rsidR="002E18A2" w:rsidRPr="00613653" w:rsidRDefault="005C307C" w:rsidP="005C307C">
      <w:pPr>
        <w:ind w:left="1304" w:firstLine="1"/>
      </w:pPr>
      <w:r>
        <w:t>Godkendelse af finanslov 2015 er endnu ikke godkendt, hvorfor skolen ikke kender budgettet for 2015.</w:t>
      </w:r>
    </w:p>
    <w:p w:rsidR="002E18A2" w:rsidRPr="00340681" w:rsidRDefault="002E18A2" w:rsidP="002E18A2">
      <w:pPr>
        <w:jc w:val="both"/>
      </w:pPr>
    </w:p>
    <w:p w:rsidR="002E18A2" w:rsidRDefault="002E18A2" w:rsidP="002E18A2">
      <w:pPr>
        <w:rPr>
          <w:b/>
        </w:rPr>
      </w:pPr>
      <w:r>
        <w:t>5.</w:t>
      </w:r>
      <w:r>
        <w:tab/>
      </w:r>
      <w:r w:rsidRPr="00BE3AB9">
        <w:rPr>
          <w:b/>
        </w:rPr>
        <w:t xml:space="preserve">Status på gældende resultatkontrakt mellem institutionen og </w:t>
      </w:r>
      <w:r>
        <w:rPr>
          <w:b/>
        </w:rPr>
        <w:tab/>
      </w:r>
      <w:r w:rsidRPr="00BE3AB9">
        <w:rPr>
          <w:b/>
        </w:rPr>
        <w:t>ressortmyndigheden.</w:t>
      </w:r>
    </w:p>
    <w:p w:rsidR="005C307C" w:rsidRDefault="005C307C" w:rsidP="002E18A2">
      <w:pPr>
        <w:rPr>
          <w:b/>
        </w:rPr>
      </w:pPr>
      <w:r>
        <w:rPr>
          <w:b/>
        </w:rPr>
        <w:tab/>
        <w:t xml:space="preserve">Statusrapport for </w:t>
      </w:r>
      <w:proofErr w:type="gramStart"/>
      <w:r>
        <w:rPr>
          <w:b/>
        </w:rPr>
        <w:t>2014 ( bilag</w:t>
      </w:r>
      <w:proofErr w:type="gramEnd"/>
      <w:r>
        <w:rPr>
          <w:b/>
        </w:rPr>
        <w:t xml:space="preserve"> )</w:t>
      </w:r>
    </w:p>
    <w:p w:rsidR="005C307C" w:rsidRDefault="005C307C" w:rsidP="002E18A2">
      <w:r>
        <w:rPr>
          <w:b/>
        </w:rPr>
        <w:tab/>
      </w:r>
      <w:r>
        <w:t xml:space="preserve">Den vedlagte statusrapport for 2014 godkendes og sendes til </w:t>
      </w:r>
      <w:proofErr w:type="spellStart"/>
      <w:r>
        <w:t>Dep</w:t>
      </w:r>
      <w:proofErr w:type="spellEnd"/>
      <w:r>
        <w:t xml:space="preserve">. for </w:t>
      </w:r>
      <w:proofErr w:type="spellStart"/>
      <w:r>
        <w:t>Udd</w:t>
      </w:r>
      <w:proofErr w:type="spellEnd"/>
      <w:r>
        <w:t>.</w:t>
      </w:r>
    </w:p>
    <w:p w:rsidR="005C307C" w:rsidRPr="005C307C" w:rsidRDefault="005C307C" w:rsidP="00F6447C">
      <w:pPr>
        <w:ind w:left="1304"/>
      </w:pPr>
      <w:r>
        <w:t>Projekter,</w:t>
      </w:r>
      <w:r w:rsidR="00F6447C">
        <w:t xml:space="preserve"> </w:t>
      </w:r>
      <w:r>
        <w:t>som PI ellers fik tildelt midler til, er ef</w:t>
      </w:r>
      <w:r w:rsidR="00F6447C">
        <w:t xml:space="preserve">ter aftale med </w:t>
      </w:r>
      <w:proofErr w:type="spellStart"/>
      <w:r w:rsidR="00F6447C">
        <w:t>Dep</w:t>
      </w:r>
      <w:proofErr w:type="spellEnd"/>
      <w:r w:rsidR="00F6447C">
        <w:t xml:space="preserve">. for </w:t>
      </w:r>
      <w:proofErr w:type="spellStart"/>
      <w:r w:rsidR="00F6447C">
        <w:t>Udd</w:t>
      </w:r>
      <w:proofErr w:type="spellEnd"/>
      <w:r w:rsidR="00F6447C">
        <w:t>., projekter som PI selv finansierede.</w:t>
      </w:r>
    </w:p>
    <w:p w:rsidR="002E18A2" w:rsidRPr="004E23E9" w:rsidRDefault="002E18A2" w:rsidP="002E18A2"/>
    <w:p w:rsidR="002E18A2" w:rsidRDefault="002E18A2" w:rsidP="002E18A2">
      <w:pPr>
        <w:rPr>
          <w:b/>
        </w:rPr>
      </w:pPr>
      <w:r>
        <w:t>6.</w:t>
      </w:r>
      <w:r>
        <w:tab/>
      </w:r>
      <w:r w:rsidRPr="00BE3AB9">
        <w:rPr>
          <w:b/>
        </w:rPr>
        <w:t>Overordnet drøftelse af institutionens virksomhed.</w:t>
      </w:r>
    </w:p>
    <w:p w:rsidR="002E18A2" w:rsidRDefault="002E18A2" w:rsidP="002E18A2">
      <w:pPr>
        <w:rPr>
          <w:b/>
        </w:rPr>
      </w:pPr>
    </w:p>
    <w:p w:rsidR="002E18A2" w:rsidRDefault="002E18A2" w:rsidP="002E18A2">
      <w:pPr>
        <w:rPr>
          <w:b/>
        </w:rPr>
      </w:pPr>
      <w:r>
        <w:rPr>
          <w:b/>
        </w:rPr>
        <w:t>7.</w:t>
      </w:r>
      <w:r>
        <w:rPr>
          <w:b/>
        </w:rPr>
        <w:tab/>
        <w:t>Meddelelser fra formanden.</w:t>
      </w:r>
    </w:p>
    <w:p w:rsidR="002E18A2" w:rsidRDefault="00F6447C" w:rsidP="00F6447C">
      <w:pPr>
        <w:ind w:left="1304" w:firstLine="1"/>
      </w:pPr>
      <w:r w:rsidRPr="00F6447C">
        <w:t>Finansloven forventes godkendt den 12. maj</w:t>
      </w:r>
      <w:r>
        <w:t>, hvor der er 3. behandling. Misbrugsbehandlingsplanen er godkendt. Frontpersonaleuddannelsen kommer herefter til at køre også i forhold til døgninstitutioner, hvor der opleves en del misbrug blandt de unge.</w:t>
      </w:r>
    </w:p>
    <w:p w:rsidR="00F6447C" w:rsidRDefault="00F6447C" w:rsidP="00F6447C">
      <w:pPr>
        <w:ind w:left="1304" w:firstLine="1"/>
      </w:pPr>
      <w:r>
        <w:t>Brancheskolerne fællesrådsmøde afholdes den 4. og 5. maj i Nuuk.</w:t>
      </w:r>
    </w:p>
    <w:p w:rsidR="00F6447C" w:rsidRDefault="00F6447C" w:rsidP="00F6447C">
      <w:pPr>
        <w:ind w:left="1304" w:firstLine="1"/>
      </w:pPr>
    </w:p>
    <w:p w:rsidR="00F6447C" w:rsidRPr="00F6447C" w:rsidRDefault="00F6447C" w:rsidP="00F6447C">
      <w:pPr>
        <w:ind w:left="1304" w:firstLine="1"/>
      </w:pPr>
      <w:r>
        <w:t xml:space="preserve">PI har modtaget SHV´s ydelseskatalog. Der planlægges på, at </w:t>
      </w:r>
      <w:proofErr w:type="gramStart"/>
      <w:r>
        <w:t>COSMIC  ( EPJ</w:t>
      </w:r>
      <w:proofErr w:type="gramEnd"/>
      <w:r>
        <w:t xml:space="preserve"> )bruges i undervisning på sundhedsassistentuddannelsen.</w:t>
      </w:r>
    </w:p>
    <w:p w:rsidR="002E18A2" w:rsidRPr="00C54188" w:rsidRDefault="002E18A2" w:rsidP="002E18A2">
      <w:r>
        <w:tab/>
        <w:t xml:space="preserve">                </w:t>
      </w:r>
    </w:p>
    <w:p w:rsidR="002E18A2" w:rsidRDefault="002E18A2" w:rsidP="002E18A2">
      <w:pPr>
        <w:rPr>
          <w:b/>
        </w:rPr>
      </w:pPr>
      <w:r>
        <w:t>8.</w:t>
      </w:r>
      <w:r>
        <w:tab/>
      </w:r>
      <w:r w:rsidRPr="00BE3AB9">
        <w:rPr>
          <w:b/>
        </w:rPr>
        <w:t xml:space="preserve">Forstanderens beretning. </w:t>
      </w:r>
      <w:proofErr w:type="gramStart"/>
      <w:r w:rsidRPr="00BE3AB9">
        <w:rPr>
          <w:b/>
        </w:rPr>
        <w:t>( bilag )</w:t>
      </w:r>
      <w:proofErr w:type="gramEnd"/>
      <w:r w:rsidRPr="00BE3AB9">
        <w:rPr>
          <w:b/>
        </w:rPr>
        <w:t>.</w:t>
      </w:r>
    </w:p>
    <w:p w:rsidR="00E73B9B" w:rsidRDefault="00E73B9B" w:rsidP="00E73B9B">
      <w:pPr>
        <w:ind w:left="1304"/>
        <w:rPr>
          <w:b/>
        </w:rPr>
      </w:pPr>
      <w:r w:rsidRPr="00E73B9B">
        <w:t>Forstanderen har været på besøg på Silkeborg Social- og Sundhedsskole og der er blevet besluttet, at arbejde videre og udvikle samarbejdet, de to skoler i mellem</w:t>
      </w:r>
      <w:r>
        <w:rPr>
          <w:b/>
        </w:rPr>
        <w:t>.</w:t>
      </w:r>
    </w:p>
    <w:p w:rsidR="002E18A2" w:rsidRPr="009F342E" w:rsidRDefault="002E18A2" w:rsidP="002E18A2">
      <w:r>
        <w:rPr>
          <w:b/>
        </w:rPr>
        <w:tab/>
      </w:r>
      <w:r>
        <w:tab/>
        <w:t xml:space="preserve"> </w:t>
      </w:r>
    </w:p>
    <w:p w:rsidR="002E18A2" w:rsidRDefault="002E18A2" w:rsidP="002E18A2">
      <w:pPr>
        <w:jc w:val="both"/>
        <w:rPr>
          <w:b/>
        </w:rPr>
      </w:pPr>
      <w:r w:rsidRPr="00C54188">
        <w:t>9.</w:t>
      </w:r>
      <w:r w:rsidRPr="00C54188">
        <w:tab/>
      </w:r>
      <w:r w:rsidRPr="003F4392">
        <w:rPr>
          <w:b/>
        </w:rPr>
        <w:t>Interne og ekstern kommunikation og berammelse af næste bestyrelsesmøde.</w:t>
      </w:r>
    </w:p>
    <w:p w:rsidR="002E18A2" w:rsidRPr="003F4392" w:rsidRDefault="002E18A2" w:rsidP="002E18A2">
      <w:pPr>
        <w:ind w:left="1304" w:firstLine="1"/>
        <w:jc w:val="both"/>
      </w:pPr>
      <w:r>
        <w:rPr>
          <w:b/>
        </w:rPr>
        <w:t>Næs</w:t>
      </w:r>
      <w:r w:rsidR="00F6447C">
        <w:rPr>
          <w:b/>
        </w:rPr>
        <w:t>te møde den 21</w:t>
      </w:r>
      <w:r>
        <w:rPr>
          <w:b/>
        </w:rPr>
        <w:t>. maj kl. 15.00.</w:t>
      </w:r>
    </w:p>
    <w:p w:rsidR="002E18A2" w:rsidRPr="003F4392" w:rsidRDefault="002E18A2" w:rsidP="002E18A2">
      <w:pPr>
        <w:pStyle w:val="Listeafsnit"/>
        <w:ind w:left="1665"/>
        <w:jc w:val="both"/>
      </w:pPr>
    </w:p>
    <w:p w:rsidR="002E18A2" w:rsidRDefault="002E18A2" w:rsidP="002E18A2">
      <w:pPr>
        <w:jc w:val="both"/>
      </w:pPr>
      <w:r>
        <w:t xml:space="preserve"> 10.</w:t>
      </w:r>
      <w:r>
        <w:tab/>
        <w:t>Eventuelt.</w:t>
      </w:r>
    </w:p>
    <w:p w:rsidR="002E18A2" w:rsidRDefault="002E18A2" w:rsidP="002E18A2">
      <w:pPr>
        <w:jc w:val="both"/>
      </w:pPr>
      <w:r>
        <w:tab/>
      </w:r>
    </w:p>
    <w:p w:rsidR="002E18A2" w:rsidRDefault="002E18A2" w:rsidP="002E18A2">
      <w:pPr>
        <w:jc w:val="both"/>
      </w:pPr>
    </w:p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>
      <w:bookmarkStart w:id="0" w:name="_GoBack"/>
      <w:bookmarkEnd w:id="0"/>
      <w:r>
        <w:t>Godkendt den:</w:t>
      </w:r>
    </w:p>
    <w:p w:rsidR="002E18A2" w:rsidRDefault="002E18A2" w:rsidP="002E18A2"/>
    <w:p w:rsidR="002E18A2" w:rsidRDefault="002E18A2" w:rsidP="002E18A2"/>
    <w:p w:rsidR="002E18A2" w:rsidRPr="00623427" w:rsidRDefault="002E18A2" w:rsidP="002E18A2">
      <w:r>
        <w:t xml:space="preserve">Julie Præst </w:t>
      </w:r>
      <w:proofErr w:type="gramStart"/>
      <w:r>
        <w:t>Wilche                                 Ludvig</w:t>
      </w:r>
      <w:proofErr w:type="gramEnd"/>
      <w:r>
        <w:t xml:space="preserve"> Larsen</w:t>
      </w:r>
      <w:r>
        <w:tab/>
      </w:r>
      <w:r>
        <w:tab/>
      </w:r>
      <w:r>
        <w:tab/>
      </w:r>
      <w:proofErr w:type="spellStart"/>
      <w:r>
        <w:t>Innuti</w:t>
      </w:r>
      <w:proofErr w:type="spellEnd"/>
      <w:r>
        <w:t xml:space="preserve"> Fleischer</w:t>
      </w:r>
    </w:p>
    <w:p w:rsidR="002E18A2" w:rsidRDefault="002E18A2" w:rsidP="002E18A2">
      <w:r>
        <w:t>Formand</w:t>
      </w:r>
      <w:r>
        <w:tab/>
      </w:r>
      <w:r>
        <w:tab/>
        <w:t xml:space="preserve">                    Næstformand</w:t>
      </w:r>
      <w:r>
        <w:tab/>
      </w:r>
      <w:r>
        <w:tab/>
      </w:r>
      <w:r>
        <w:tab/>
        <w:t>Medlem</w:t>
      </w:r>
    </w:p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>
      <w:r>
        <w:t>Amalie Pedersen</w:t>
      </w:r>
      <w:r>
        <w:tab/>
      </w:r>
      <w:r>
        <w:tab/>
        <w:t>Ella Skifte</w:t>
      </w:r>
      <w:r>
        <w:tab/>
      </w:r>
      <w:r>
        <w:tab/>
      </w:r>
      <w:r>
        <w:tab/>
        <w:t>Lisa Ezekiassen</w:t>
      </w:r>
    </w:p>
    <w:p w:rsidR="002E18A2" w:rsidRDefault="002E18A2" w:rsidP="002E18A2">
      <w:r>
        <w:t>Medlem</w:t>
      </w:r>
      <w:r>
        <w:tab/>
      </w:r>
      <w:r>
        <w:tab/>
      </w:r>
      <w:r>
        <w:tab/>
      </w:r>
      <w:proofErr w:type="spellStart"/>
      <w:r>
        <w:t>Medlem</w:t>
      </w:r>
      <w:proofErr w:type="spellEnd"/>
      <w:r>
        <w:tab/>
      </w:r>
      <w:r>
        <w:tab/>
      </w:r>
      <w:r>
        <w:tab/>
        <w:t>Forstander</w:t>
      </w:r>
    </w:p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2E18A2" w:rsidRDefault="002E18A2" w:rsidP="002E18A2"/>
    <w:p w:rsidR="00985C1B" w:rsidRDefault="00985C1B"/>
    <w:sectPr w:rsidR="00985C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1A6"/>
    <w:multiLevelType w:val="hybridMultilevel"/>
    <w:tmpl w:val="4E68790A"/>
    <w:lvl w:ilvl="0" w:tplc="56185682">
      <w:start w:val="3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7F20E26"/>
    <w:multiLevelType w:val="hybridMultilevel"/>
    <w:tmpl w:val="CE78602C"/>
    <w:lvl w:ilvl="0" w:tplc="60620CA8">
      <w:start w:val="7"/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2B807B0D"/>
    <w:multiLevelType w:val="hybridMultilevel"/>
    <w:tmpl w:val="2DF0A56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A2"/>
    <w:rsid w:val="002E18A2"/>
    <w:rsid w:val="005C307C"/>
    <w:rsid w:val="00985C1B"/>
    <w:rsid w:val="00C24A81"/>
    <w:rsid w:val="00E73B9B"/>
    <w:rsid w:val="00F6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E1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485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Ezekiassen</dc:creator>
  <cp:lastModifiedBy>Lisa Ezekiassen</cp:lastModifiedBy>
  <cp:revision>1</cp:revision>
  <dcterms:created xsi:type="dcterms:W3CDTF">2015-05-08T13:38:00Z</dcterms:created>
  <dcterms:modified xsi:type="dcterms:W3CDTF">2015-05-08T16:07:00Z</dcterms:modified>
</cp:coreProperties>
</file>